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A791" w14:textId="77777777" w:rsidR="0061720A" w:rsidRDefault="0061720A" w:rsidP="0061720A">
      <w:pPr>
        <w:jc w:val="center"/>
        <w:rPr>
          <w:rFonts w:ascii="Arial" w:hAnsi="Arial" w:cs="Arial"/>
          <w:b/>
          <w:szCs w:val="24"/>
        </w:rPr>
      </w:pPr>
      <w:r>
        <w:rPr>
          <w:rFonts w:ascii="Arial" w:hAnsi="Arial" w:cs="Arial"/>
          <w:b/>
          <w:szCs w:val="24"/>
        </w:rPr>
        <w:t>DANE COUNTY JUVENILE DETENTION PROGRAMMING</w:t>
      </w:r>
    </w:p>
    <w:p w14:paraId="0C5F23FB" w14:textId="77777777" w:rsidR="0061720A" w:rsidRDefault="0061720A" w:rsidP="0061720A">
      <w:pPr>
        <w:jc w:val="center"/>
        <w:rPr>
          <w:rFonts w:ascii="Bookman Old Style" w:hAnsi="Bookman Old Style"/>
          <w:b/>
          <w:sz w:val="28"/>
          <w:szCs w:val="28"/>
        </w:rPr>
      </w:pPr>
    </w:p>
    <w:p w14:paraId="38F41C27" w14:textId="77777777" w:rsidR="0061720A" w:rsidRDefault="0061720A" w:rsidP="0061720A">
      <w:pPr>
        <w:rPr>
          <w:rFonts w:ascii="Bookman Old Style" w:hAnsi="Bookman Old Style"/>
          <w:szCs w:val="24"/>
        </w:rPr>
      </w:pPr>
      <w:r>
        <w:rPr>
          <w:rFonts w:ascii="Bookman Old Style" w:hAnsi="Bookman Old Style"/>
          <w:szCs w:val="24"/>
        </w:rPr>
        <w:t>Each year, youth in Detention benefit from diverse programming facilitated by some local organizations and department staff.  In addition to a full school day provided by the Madison Metropolitan School District, youth have participated in programs that teach life skills, coping mechanisms, job skills, physical health improvement and technical skills.  The following are the programs that the youth</w:t>
      </w:r>
      <w:r w:rsidR="00D80963">
        <w:rPr>
          <w:rFonts w:ascii="Bookman Old Style" w:hAnsi="Bookman Old Style"/>
          <w:szCs w:val="24"/>
        </w:rPr>
        <w:t xml:space="preserve"> have participated in last year</w:t>
      </w:r>
      <w:r>
        <w:rPr>
          <w:rFonts w:ascii="Bookman Old Style" w:hAnsi="Bookman Old Style"/>
          <w:szCs w:val="24"/>
        </w:rPr>
        <w:t>:</w:t>
      </w:r>
    </w:p>
    <w:p w14:paraId="07E8DCB3" w14:textId="77777777" w:rsidR="0061720A" w:rsidRDefault="0061720A" w:rsidP="0061720A">
      <w:pPr>
        <w:rPr>
          <w:rFonts w:ascii="Bookman Old Style" w:hAnsi="Bookman Old Style"/>
          <w:szCs w:val="24"/>
        </w:rPr>
      </w:pPr>
    </w:p>
    <w:p w14:paraId="0B6776A1" w14:textId="77777777" w:rsidR="0061720A" w:rsidRDefault="0061720A" w:rsidP="0061720A">
      <w:pPr>
        <w:rPr>
          <w:rFonts w:ascii="Bookman Old Style" w:hAnsi="Bookman Old Style"/>
          <w:szCs w:val="24"/>
        </w:rPr>
      </w:pPr>
    </w:p>
    <w:p w14:paraId="1B3EA96D" w14:textId="77777777" w:rsidR="0061720A" w:rsidRDefault="0061720A" w:rsidP="0061720A">
      <w:pPr>
        <w:rPr>
          <w:rFonts w:ascii="Arial" w:hAnsi="Arial" w:cs="Arial"/>
          <w:b/>
          <w:szCs w:val="24"/>
          <w:u w:val="single"/>
        </w:rPr>
      </w:pPr>
      <w:r>
        <w:rPr>
          <w:rFonts w:ascii="Arial" w:hAnsi="Arial" w:cs="Arial"/>
          <w:b/>
          <w:szCs w:val="24"/>
          <w:u w:val="single"/>
        </w:rPr>
        <w:t>Staff Facilitated Psycho-Educational Groups</w:t>
      </w:r>
    </w:p>
    <w:p w14:paraId="4DF67125" w14:textId="77777777" w:rsidR="0061720A" w:rsidRDefault="0061720A" w:rsidP="0061720A">
      <w:pPr>
        <w:rPr>
          <w:rFonts w:ascii="Bookman Old Style" w:hAnsi="Bookman Old Style"/>
          <w:szCs w:val="24"/>
        </w:rPr>
      </w:pPr>
      <w:r>
        <w:rPr>
          <w:rFonts w:ascii="Bookman Old Style" w:hAnsi="Bookman Old Style"/>
          <w:szCs w:val="24"/>
        </w:rPr>
        <w:t xml:space="preserve">Staff facilitate groups that </w:t>
      </w:r>
      <w:r w:rsidR="00D80963">
        <w:rPr>
          <w:rFonts w:ascii="Bookman Old Style" w:hAnsi="Bookman Old Style"/>
          <w:szCs w:val="24"/>
        </w:rPr>
        <w:t>allow youth to work on decision-</w:t>
      </w:r>
      <w:r>
        <w:rPr>
          <w:rFonts w:ascii="Bookman Old Style" w:hAnsi="Bookman Old Style"/>
          <w:szCs w:val="24"/>
        </w:rPr>
        <w:t>making skills, healthy relationships, anger management, honesty, integrity and other character building activities.  Youth participate in these groups on a daily basis.</w:t>
      </w:r>
    </w:p>
    <w:p w14:paraId="10706658" w14:textId="77777777" w:rsidR="00D80963" w:rsidRDefault="00D80963" w:rsidP="0061720A">
      <w:pPr>
        <w:rPr>
          <w:rFonts w:ascii="Bookman Old Style" w:hAnsi="Bookman Old Style"/>
          <w:szCs w:val="24"/>
        </w:rPr>
      </w:pPr>
    </w:p>
    <w:p w14:paraId="4313000E" w14:textId="77777777" w:rsidR="00D80963" w:rsidRDefault="00D80963" w:rsidP="00D80963">
      <w:pPr>
        <w:rPr>
          <w:rFonts w:ascii="Arial" w:hAnsi="Arial" w:cs="Arial"/>
          <w:b/>
          <w:szCs w:val="24"/>
          <w:u w:val="single"/>
        </w:rPr>
      </w:pPr>
      <w:r w:rsidRPr="008C4635">
        <w:rPr>
          <w:rFonts w:ascii="Arial" w:hAnsi="Arial" w:cs="Arial"/>
          <w:b/>
          <w:szCs w:val="24"/>
          <w:u w:val="single"/>
        </w:rPr>
        <w:t>Yoga</w:t>
      </w:r>
    </w:p>
    <w:p w14:paraId="4AF5FADE" w14:textId="77777777" w:rsidR="00D80963" w:rsidRPr="00325724" w:rsidRDefault="00D80963" w:rsidP="00D80963">
      <w:pPr>
        <w:rPr>
          <w:rFonts w:ascii="Bookman Old Style" w:hAnsi="Bookman Old Style" w:cs="Arial"/>
          <w:b/>
          <w:szCs w:val="24"/>
          <w:u w:val="single"/>
        </w:rPr>
      </w:pPr>
      <w:r>
        <w:rPr>
          <w:rFonts w:ascii="Bookman Old Style" w:hAnsi="Bookman Old Style"/>
          <w:lang w:val="en"/>
        </w:rPr>
        <w:t>Volunteers lead this activity once per week.</w:t>
      </w:r>
    </w:p>
    <w:p w14:paraId="59A5F20F" w14:textId="77777777" w:rsidR="0061720A" w:rsidRDefault="0061720A" w:rsidP="0061720A">
      <w:pPr>
        <w:rPr>
          <w:rFonts w:ascii="Bookman Old Style" w:hAnsi="Bookman Old Style"/>
          <w:szCs w:val="24"/>
        </w:rPr>
      </w:pPr>
    </w:p>
    <w:p w14:paraId="4E441A5E" w14:textId="77777777" w:rsidR="0061720A" w:rsidRDefault="0061720A" w:rsidP="0061720A">
      <w:pPr>
        <w:rPr>
          <w:rFonts w:ascii="Arial" w:hAnsi="Arial" w:cs="Arial"/>
          <w:b/>
          <w:szCs w:val="24"/>
          <w:u w:val="single"/>
        </w:rPr>
      </w:pPr>
      <w:r>
        <w:rPr>
          <w:rFonts w:ascii="Arial" w:hAnsi="Arial" w:cs="Arial"/>
          <w:b/>
          <w:szCs w:val="24"/>
          <w:u w:val="single"/>
        </w:rPr>
        <w:t>Madison Public Library</w:t>
      </w:r>
    </w:p>
    <w:p w14:paraId="25B457B9" w14:textId="5C30A36E" w:rsidR="0061720A" w:rsidRDefault="0061720A" w:rsidP="0061720A">
      <w:pPr>
        <w:rPr>
          <w:rFonts w:ascii="Bookman Old Style" w:hAnsi="Bookman Old Style"/>
          <w:szCs w:val="24"/>
        </w:rPr>
      </w:pPr>
      <w:r>
        <w:rPr>
          <w:rFonts w:ascii="Bookman Old Style" w:hAnsi="Bookman Old Style"/>
          <w:szCs w:val="24"/>
        </w:rPr>
        <w:t>Staff and volunteers from the Madison Public Library Bubbler program teach youth the art of personal branding and messaging by the use of technology including computers, IPads, etc. once per week.  Youth have made</w:t>
      </w:r>
      <w:r w:rsidR="00D80963">
        <w:rPr>
          <w:rFonts w:ascii="Bookman Old Style" w:hAnsi="Bookman Old Style"/>
          <w:szCs w:val="24"/>
        </w:rPr>
        <w:t xml:space="preserve"> podcasts,</w:t>
      </w:r>
      <w:r>
        <w:rPr>
          <w:rFonts w:ascii="Bookman Old Style" w:hAnsi="Bookman Old Style"/>
          <w:szCs w:val="24"/>
        </w:rPr>
        <w:t xml:space="preserve"> animated videos, created music and videos, created art, learned horticulture, painted murals in the facility, learned culinary skills and participated in numerous other creative activities.</w:t>
      </w:r>
    </w:p>
    <w:p w14:paraId="50FA8B9A" w14:textId="36CA6837" w:rsidR="00A70E7E" w:rsidRDefault="00A70E7E" w:rsidP="0061720A">
      <w:pPr>
        <w:rPr>
          <w:rFonts w:ascii="Bookman Old Style" w:hAnsi="Bookman Old Style"/>
          <w:szCs w:val="24"/>
        </w:rPr>
      </w:pPr>
    </w:p>
    <w:p w14:paraId="52BD9627" w14:textId="77777777" w:rsidR="00A70E7E" w:rsidRPr="00A70E7E" w:rsidRDefault="00A70E7E" w:rsidP="0061720A">
      <w:pPr>
        <w:rPr>
          <w:rFonts w:ascii="Arial" w:hAnsi="Arial" w:cs="Arial"/>
          <w:b/>
          <w:bCs/>
          <w:u w:val="single"/>
        </w:rPr>
      </w:pPr>
      <w:r w:rsidRPr="00A70E7E">
        <w:rPr>
          <w:rFonts w:ascii="Arial" w:hAnsi="Arial" w:cs="Arial"/>
          <w:b/>
          <w:bCs/>
          <w:u w:val="single"/>
        </w:rPr>
        <w:t>Lyrics and Leaders</w:t>
      </w:r>
    </w:p>
    <w:p w14:paraId="0E0CD495" w14:textId="26CA9022" w:rsidR="00A70E7E" w:rsidRPr="00A70E7E" w:rsidRDefault="00A70E7E" w:rsidP="0061720A">
      <w:pPr>
        <w:rPr>
          <w:rFonts w:ascii="Bookman Old Style" w:hAnsi="Bookman Old Style"/>
          <w:szCs w:val="24"/>
        </w:rPr>
      </w:pPr>
      <w:r w:rsidRPr="00A70E7E">
        <w:rPr>
          <w:rFonts w:ascii="Bookman Old Style" w:hAnsi="Bookman Old Style"/>
        </w:rPr>
        <w:t>Y</w:t>
      </w:r>
      <w:r w:rsidRPr="00A70E7E">
        <w:rPr>
          <w:rFonts w:ascii="Bookman Old Style" w:hAnsi="Bookman Old Style"/>
        </w:rPr>
        <w:t>outh study music lyrics to discover the art of storytelling and poetry.</w:t>
      </w:r>
    </w:p>
    <w:p w14:paraId="6611D7B2" w14:textId="77777777" w:rsidR="0061720A" w:rsidRDefault="0061720A" w:rsidP="0061720A">
      <w:pPr>
        <w:rPr>
          <w:rFonts w:ascii="Bookman Old Style" w:hAnsi="Bookman Old Style"/>
          <w:szCs w:val="24"/>
        </w:rPr>
      </w:pPr>
    </w:p>
    <w:p w14:paraId="558CAA0B" w14:textId="77777777" w:rsidR="0061720A" w:rsidRDefault="0061720A" w:rsidP="0061720A">
      <w:pPr>
        <w:rPr>
          <w:rFonts w:ascii="Arial" w:hAnsi="Arial" w:cs="Arial"/>
          <w:szCs w:val="24"/>
        </w:rPr>
      </w:pPr>
      <w:r>
        <w:rPr>
          <w:rFonts w:ascii="Arial" w:hAnsi="Arial" w:cs="Arial"/>
          <w:b/>
          <w:szCs w:val="24"/>
          <w:u w:val="single"/>
        </w:rPr>
        <w:t>Dogs on Call</w:t>
      </w:r>
    </w:p>
    <w:p w14:paraId="106454CC" w14:textId="77777777" w:rsidR="0061720A" w:rsidRDefault="0061720A" w:rsidP="0061720A">
      <w:pPr>
        <w:rPr>
          <w:rFonts w:ascii="Bookman Old Style" w:hAnsi="Bookman Old Style"/>
          <w:szCs w:val="24"/>
        </w:rPr>
      </w:pPr>
      <w:r>
        <w:rPr>
          <w:rFonts w:ascii="Bookman Old Style" w:hAnsi="Bookman Old Style"/>
          <w:szCs w:val="24"/>
        </w:rPr>
        <w:t>Dogs on Call, through their membership in Pet Partners, are a community organization that provide health and therapy through interaction with dogs and occasionally cats.  They provide services for residents in assisted living, UW students, hospitals and the Dane County Juvenile Detention Center four times per month.  During each visit, youth and staff pet dogs and talk with their owners, which serves as a therapeutic tool for youth. Some youth have never been in contact with animals and therefore this serves as their first experience being around a pet of any kind.</w:t>
      </w:r>
    </w:p>
    <w:p w14:paraId="0167E23D" w14:textId="77777777" w:rsidR="0061720A" w:rsidRDefault="0061720A" w:rsidP="0061720A">
      <w:pPr>
        <w:rPr>
          <w:rFonts w:ascii="Arial" w:hAnsi="Arial" w:cs="Arial"/>
          <w:b/>
          <w:szCs w:val="24"/>
          <w:u w:val="single"/>
        </w:rPr>
      </w:pPr>
    </w:p>
    <w:p w14:paraId="095EF83C" w14:textId="77777777" w:rsidR="0061720A" w:rsidRDefault="0061720A" w:rsidP="0061720A">
      <w:pPr>
        <w:rPr>
          <w:rFonts w:ascii="Arial" w:hAnsi="Arial" w:cs="Arial"/>
          <w:b/>
          <w:szCs w:val="24"/>
          <w:u w:val="single"/>
        </w:rPr>
      </w:pPr>
      <w:r>
        <w:rPr>
          <w:rFonts w:ascii="Arial" w:hAnsi="Arial" w:cs="Arial"/>
          <w:b/>
          <w:szCs w:val="24"/>
          <w:u w:val="single"/>
        </w:rPr>
        <w:t>Community Connections and Church Services</w:t>
      </w:r>
    </w:p>
    <w:p w14:paraId="1B65C082" w14:textId="77777777" w:rsidR="0061720A" w:rsidRDefault="0061720A" w:rsidP="0061720A">
      <w:pPr>
        <w:rPr>
          <w:rFonts w:ascii="Bookman Old Style" w:hAnsi="Bookman Old Style"/>
          <w:szCs w:val="24"/>
        </w:rPr>
      </w:pPr>
      <w:r>
        <w:rPr>
          <w:rFonts w:ascii="Bookman Old Style" w:hAnsi="Bookman Old Style"/>
          <w:szCs w:val="24"/>
        </w:rPr>
        <w:t xml:space="preserve">Every Tuesday evening, an ecumenical group of pastors facilitates a voluntary group session as well as individual meetings with youth.  Each </w:t>
      </w:r>
      <w:r>
        <w:rPr>
          <w:rFonts w:ascii="Bookman Old Style" w:hAnsi="Bookman Old Style"/>
          <w:szCs w:val="24"/>
        </w:rPr>
        <w:lastRenderedPageBreak/>
        <w:t>Sunday a pastor leads a church service for any youth who would like to attend.</w:t>
      </w:r>
    </w:p>
    <w:p w14:paraId="29970EBC" w14:textId="77777777" w:rsidR="0061720A" w:rsidRDefault="0061720A" w:rsidP="0061720A">
      <w:pPr>
        <w:rPr>
          <w:rFonts w:ascii="Bookman Old Style" w:hAnsi="Bookman Old Style"/>
          <w:szCs w:val="24"/>
        </w:rPr>
      </w:pPr>
    </w:p>
    <w:p w14:paraId="231D19C7" w14:textId="77777777" w:rsidR="0061720A" w:rsidRDefault="0061720A" w:rsidP="0061720A">
      <w:pPr>
        <w:rPr>
          <w:rFonts w:ascii="Arial" w:hAnsi="Arial" w:cs="Arial"/>
          <w:b/>
          <w:szCs w:val="24"/>
          <w:u w:val="single"/>
        </w:rPr>
      </w:pPr>
      <w:r>
        <w:rPr>
          <w:rFonts w:ascii="Arial" w:hAnsi="Arial" w:cs="Arial"/>
          <w:b/>
          <w:szCs w:val="24"/>
          <w:u w:val="single"/>
        </w:rPr>
        <w:t>UW School of Psychology</w:t>
      </w:r>
    </w:p>
    <w:p w14:paraId="2E72B076" w14:textId="77777777" w:rsidR="0061720A" w:rsidRDefault="0061720A" w:rsidP="0061720A">
      <w:pPr>
        <w:rPr>
          <w:rFonts w:ascii="Bookman Old Style" w:hAnsi="Bookman Old Style"/>
          <w:szCs w:val="24"/>
        </w:rPr>
      </w:pPr>
      <w:r>
        <w:rPr>
          <w:rFonts w:ascii="Bookman Old Style" w:hAnsi="Bookman Old Style"/>
          <w:szCs w:val="24"/>
        </w:rPr>
        <w:t>Psychology students provide weekly discussions with youth on a variety of topics including decision</w:t>
      </w:r>
      <w:r w:rsidR="00406EAF">
        <w:rPr>
          <w:rFonts w:ascii="Bookman Old Style" w:hAnsi="Bookman Old Style"/>
          <w:szCs w:val="24"/>
        </w:rPr>
        <w:t>-</w:t>
      </w:r>
      <w:r>
        <w:rPr>
          <w:rFonts w:ascii="Bookman Old Style" w:hAnsi="Bookman Old Style"/>
          <w:szCs w:val="24"/>
        </w:rPr>
        <w:t>making, conflict resolution, problem solving, and relationships.</w:t>
      </w:r>
    </w:p>
    <w:p w14:paraId="00E873CD" w14:textId="77777777" w:rsidR="0061720A" w:rsidRDefault="0061720A" w:rsidP="0061720A">
      <w:pPr>
        <w:rPr>
          <w:rFonts w:ascii="Bookman Old Style" w:hAnsi="Bookman Old Style"/>
          <w:szCs w:val="24"/>
        </w:rPr>
      </w:pPr>
    </w:p>
    <w:p w14:paraId="70AF41E5" w14:textId="77777777" w:rsidR="0061720A" w:rsidRDefault="0061720A" w:rsidP="0061720A">
      <w:pPr>
        <w:rPr>
          <w:rFonts w:ascii="Arial" w:hAnsi="Arial" w:cs="Arial"/>
          <w:b/>
          <w:szCs w:val="24"/>
          <w:u w:val="single"/>
        </w:rPr>
      </w:pPr>
      <w:r>
        <w:rPr>
          <w:rFonts w:ascii="Arial" w:hAnsi="Arial" w:cs="Arial"/>
          <w:b/>
          <w:szCs w:val="24"/>
          <w:u w:val="single"/>
        </w:rPr>
        <w:t>Cooking Class</w:t>
      </w:r>
    </w:p>
    <w:p w14:paraId="0E7FDC27" w14:textId="77777777" w:rsidR="0061720A" w:rsidRDefault="0061720A" w:rsidP="0061720A">
      <w:pPr>
        <w:rPr>
          <w:rFonts w:ascii="Bookman Old Style" w:hAnsi="Bookman Old Style"/>
          <w:szCs w:val="24"/>
        </w:rPr>
      </w:pPr>
      <w:r>
        <w:rPr>
          <w:rFonts w:ascii="Bookman Old Style" w:hAnsi="Bookman Old Style"/>
          <w:szCs w:val="24"/>
        </w:rPr>
        <w:t>Every Thursday morning, a Detention staff member leads a cooking class in the Detention kitchen.  Youth learn to prepare meals that they would</w:t>
      </w:r>
      <w:r w:rsidR="00406EAF">
        <w:rPr>
          <w:rFonts w:ascii="Bookman Old Style" w:hAnsi="Bookman Old Style"/>
          <w:szCs w:val="24"/>
        </w:rPr>
        <w:t xml:space="preserve"> be able to make on their own</w:t>
      </w:r>
      <w:r>
        <w:rPr>
          <w:rFonts w:ascii="Bookman Old Style" w:hAnsi="Bookman Old Style"/>
          <w:szCs w:val="24"/>
        </w:rPr>
        <w:t xml:space="preserve"> and</w:t>
      </w:r>
      <w:r w:rsidR="00406EAF">
        <w:rPr>
          <w:rFonts w:ascii="Bookman Old Style" w:hAnsi="Bookman Old Style"/>
          <w:szCs w:val="24"/>
        </w:rPr>
        <w:t xml:space="preserve"> all staff and youth</w:t>
      </w:r>
      <w:r>
        <w:rPr>
          <w:rFonts w:ascii="Bookman Old Style" w:hAnsi="Bookman Old Style"/>
          <w:szCs w:val="24"/>
        </w:rPr>
        <w:t xml:space="preserve"> are also able to eat what they prepare.</w:t>
      </w:r>
    </w:p>
    <w:p w14:paraId="5A2D856E" w14:textId="77777777" w:rsidR="0061720A" w:rsidRDefault="0061720A" w:rsidP="0061720A">
      <w:pPr>
        <w:rPr>
          <w:rFonts w:ascii="Bookman Old Style" w:hAnsi="Bookman Old Style"/>
          <w:szCs w:val="24"/>
        </w:rPr>
      </w:pPr>
    </w:p>
    <w:p w14:paraId="1F64AED2" w14:textId="77777777" w:rsidR="0061720A" w:rsidRDefault="0061720A" w:rsidP="0061720A">
      <w:pPr>
        <w:rPr>
          <w:rFonts w:ascii="Arial" w:hAnsi="Arial" w:cs="Arial"/>
          <w:b/>
          <w:szCs w:val="24"/>
          <w:u w:val="single"/>
        </w:rPr>
      </w:pPr>
      <w:r>
        <w:rPr>
          <w:rFonts w:ascii="Arial" w:hAnsi="Arial" w:cs="Arial"/>
          <w:b/>
          <w:szCs w:val="24"/>
          <w:u w:val="single"/>
        </w:rPr>
        <w:t>UW Science Group</w:t>
      </w:r>
    </w:p>
    <w:p w14:paraId="7DF6FB8A" w14:textId="450F56F2" w:rsidR="00945D4A" w:rsidRPr="006C7C85" w:rsidRDefault="0061720A">
      <w:pPr>
        <w:rPr>
          <w:rFonts w:ascii="Bookman Old Style" w:hAnsi="Bookman Old Style"/>
          <w:szCs w:val="24"/>
        </w:rPr>
      </w:pPr>
      <w:r>
        <w:rPr>
          <w:rFonts w:ascii="Bookman Old Style" w:hAnsi="Bookman Old Style"/>
          <w:szCs w:val="24"/>
        </w:rPr>
        <w:t>One to two times per month, youth participate in a Science Group in which they learn about gravity, weight, volume, etc. through safe experiments facilitated by Master’s level science students.</w:t>
      </w:r>
    </w:p>
    <w:sectPr w:rsidR="00945D4A" w:rsidRPr="006C7C8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20A"/>
    <w:rsid w:val="00406EAF"/>
    <w:rsid w:val="00440284"/>
    <w:rsid w:val="0061720A"/>
    <w:rsid w:val="006C7C85"/>
    <w:rsid w:val="008F5657"/>
    <w:rsid w:val="00945D4A"/>
    <w:rsid w:val="00A70E7E"/>
    <w:rsid w:val="00D8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B32DD"/>
  <w15:chartTrackingRefBased/>
  <w15:docId w15:val="{78489553-2F36-4B5B-87C7-61689388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20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61720A"/>
    <w:pPr>
      <w:jc w:val="both"/>
    </w:pPr>
    <w:rPr>
      <w:rFonts w:ascii="Bookman Old Style" w:hAnsi="Bookman Old Style"/>
    </w:rPr>
  </w:style>
  <w:style w:type="character" w:customStyle="1" w:styleId="BodyTextChar">
    <w:name w:val="Body Text Char"/>
    <w:basedOn w:val="DefaultParagraphFont"/>
    <w:link w:val="BodyText"/>
    <w:semiHidden/>
    <w:rsid w:val="0061720A"/>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4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2410</Characters>
  <Application>Microsoft Office Word</Application>
  <DocSecurity>0</DocSecurity>
  <Lines>20</Lines>
  <Paragraphs>5</Paragraphs>
  <ScaleCrop>false</ScaleCrop>
  <Company>Dane County</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Bauman, John</dc:creator>
  <cp:keywords/>
  <dc:description/>
  <cp:lastModifiedBy>Bauman, John</cp:lastModifiedBy>
  <cp:revision>6</cp:revision>
  <dcterms:created xsi:type="dcterms:W3CDTF">2023-03-07T16:31:00Z</dcterms:created>
  <dcterms:modified xsi:type="dcterms:W3CDTF">2024-05-23T14:11:00Z</dcterms:modified>
</cp:coreProperties>
</file>